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C9" w:rsidRDefault="00960CC9" w:rsidP="00960C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960CC9" w:rsidRDefault="00960CC9" w:rsidP="00960C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от 8 декабря 2025 года № 285</w:t>
      </w:r>
    </w:p>
    <w:p w:rsidR="00960CC9" w:rsidRDefault="00960CC9" w:rsidP="00960C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0CC9" w:rsidRDefault="00960CC9" w:rsidP="00960CC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КАРТА КОРРУПЦИОННЫХ РИСКОВ</w:t>
      </w:r>
    </w:p>
    <w:p w:rsidR="00960CC9" w:rsidRDefault="00960CC9" w:rsidP="00960CC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бюджетного учреждения здравоохранения Республики Карелия «Кемская центральная районная больница»</w:t>
      </w:r>
    </w:p>
    <w:p w:rsidR="00960CC9" w:rsidRDefault="00960CC9" w:rsidP="00960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60CC9" w:rsidRDefault="00960CC9" w:rsidP="00960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учреждения. Оценка коррупционных рисков является важнейшим элементом </w:t>
      </w:r>
      <w:proofErr w:type="spellStart"/>
      <w:r>
        <w:rPr>
          <w:rFonts w:ascii="Times New Roman" w:hAnsi="Times New Roman" w:cs="Times New Roman"/>
        </w:rPr>
        <w:t>антикоррупционной</w:t>
      </w:r>
      <w:proofErr w:type="spellEnd"/>
      <w:r>
        <w:rPr>
          <w:rFonts w:ascii="Times New Roman" w:hAnsi="Times New Roman" w:cs="Times New Roman"/>
        </w:rPr>
        <w:t xml:space="preserve"> политики. Она позволяет обеспечить соответствие реализуемых </w:t>
      </w:r>
      <w:proofErr w:type="spellStart"/>
      <w:r>
        <w:rPr>
          <w:rFonts w:ascii="Times New Roman" w:hAnsi="Times New Roman" w:cs="Times New Roman"/>
        </w:rPr>
        <w:t>антикоррупционных</w:t>
      </w:r>
      <w:proofErr w:type="spellEnd"/>
      <w:r>
        <w:rPr>
          <w:rFonts w:ascii="Times New Roman" w:hAnsi="Times New Roman" w:cs="Times New Roman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960CC9" w:rsidRDefault="00960CC9" w:rsidP="00960CC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658"/>
        <w:gridCol w:w="2345"/>
        <w:gridCol w:w="4460"/>
        <w:gridCol w:w="2399"/>
        <w:gridCol w:w="1585"/>
        <w:gridCol w:w="3154"/>
      </w:tblGrid>
      <w:tr w:rsidR="00960CC9" w:rsidRPr="00DF7BB0" w:rsidTr="00CC0E4E">
        <w:tc>
          <w:tcPr>
            <w:tcW w:w="675" w:type="dxa"/>
          </w:tcPr>
          <w:p w:rsidR="00960CC9" w:rsidRPr="00DF7BB0" w:rsidRDefault="00960CC9" w:rsidP="00CC0E4E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№ </w:t>
            </w:r>
          </w:p>
          <w:p w:rsidR="00960CC9" w:rsidRPr="00DF7BB0" w:rsidRDefault="00960CC9" w:rsidP="00CC0E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7B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F7BB0">
              <w:rPr>
                <w:rFonts w:ascii="Times New Roman" w:hAnsi="Times New Roman" w:cs="Times New Roman"/>
              </w:rPr>
              <w:t>/</w:t>
            </w:r>
            <w:proofErr w:type="spellStart"/>
            <w:r w:rsidRPr="00DF7BB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77" w:type="dxa"/>
          </w:tcPr>
          <w:p w:rsidR="00960CC9" w:rsidRPr="00DF7BB0" w:rsidRDefault="00960CC9" w:rsidP="00CC0E4E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Процессы деятельности учреждения</w:t>
            </w:r>
          </w:p>
        </w:tc>
        <w:tc>
          <w:tcPr>
            <w:tcW w:w="4678" w:type="dxa"/>
          </w:tcPr>
          <w:p w:rsidR="00960CC9" w:rsidRPr="00DF7BB0" w:rsidRDefault="00960CC9" w:rsidP="00CC0E4E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Типовые ситуации</w:t>
            </w:r>
          </w:p>
        </w:tc>
        <w:tc>
          <w:tcPr>
            <w:tcW w:w="2464" w:type="dxa"/>
          </w:tcPr>
          <w:p w:rsidR="00960CC9" w:rsidRPr="00DF7BB0" w:rsidRDefault="00960CC9" w:rsidP="00CC0E4E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646" w:type="dxa"/>
          </w:tcPr>
          <w:p w:rsidR="00960CC9" w:rsidRPr="00DF7BB0" w:rsidRDefault="00960CC9" w:rsidP="00CC0E4E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Степень риска (низкая, средняя, высокая)</w:t>
            </w:r>
          </w:p>
        </w:tc>
        <w:tc>
          <w:tcPr>
            <w:tcW w:w="3261" w:type="dxa"/>
          </w:tcPr>
          <w:p w:rsidR="00960CC9" w:rsidRPr="00DF7BB0" w:rsidRDefault="00960CC9" w:rsidP="00CC0E4E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Меры по управлению коррупционными рисками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7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Организация деятельности учреждения</w:t>
            </w:r>
          </w:p>
        </w:tc>
        <w:tc>
          <w:tcPr>
            <w:tcW w:w="4678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личной заинтересованности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60CC9" w:rsidRPr="00DF7BB0" w:rsidRDefault="00960CC9" w:rsidP="00960CC9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Главный врач, заместители главного врача, </w:t>
            </w: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646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3261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Соблюдение утвержденной </w:t>
            </w:r>
            <w:proofErr w:type="spellStart"/>
            <w:r w:rsidRPr="00DF7BB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DF7BB0">
              <w:rPr>
                <w:rFonts w:ascii="Times New Roman" w:hAnsi="Times New Roman" w:cs="Times New Roman"/>
              </w:rPr>
              <w:t xml:space="preserve"> политики учреждения</w:t>
            </w: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Информационная открытость учреждения 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 w:rsidRPr="00CF6BE9">
              <w:rPr>
                <w:rFonts w:ascii="Times New Roman" w:hAnsi="Times New Roman" w:cs="Times New Roman"/>
              </w:rPr>
              <w:t>Предупреждение работников об обязанности незамедлительного сообщения руководителю о попытках склонения их к совершению коррупционного правонарушения и об ответственности за совершение коррупционных правонарушений</w:t>
            </w:r>
            <w:r w:rsidR="00B44C10">
              <w:rPr>
                <w:rFonts w:ascii="Times New Roman" w:hAnsi="Times New Roman" w:cs="Times New Roman"/>
              </w:rPr>
              <w:t>, урегулирование конфликта интересов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7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</w:t>
            </w:r>
            <w:r>
              <w:rPr>
                <w:rFonts w:ascii="Times New Roman" w:hAnsi="Times New Roman" w:cs="Times New Roman"/>
              </w:rPr>
              <w:lastRenderedPageBreak/>
              <w:t>медицинских услуг</w:t>
            </w:r>
          </w:p>
        </w:tc>
        <w:tc>
          <w:tcPr>
            <w:tcW w:w="4678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Требование от получателей услуг </w:t>
            </w:r>
            <w:r>
              <w:rPr>
                <w:rFonts w:ascii="Times New Roman" w:hAnsi="Times New Roman" w:cs="Times New Roman"/>
              </w:rPr>
              <w:lastRenderedPageBreak/>
              <w:t>информации, предоставление которой не предусмотрено законодательством.</w:t>
            </w:r>
          </w:p>
        </w:tc>
        <w:tc>
          <w:tcPr>
            <w:tcW w:w="2464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Специалисты, </w:t>
            </w:r>
            <w:r>
              <w:rPr>
                <w:rFonts w:ascii="Times New Roman" w:hAnsi="Times New Roman" w:cs="Times New Roman"/>
              </w:rPr>
              <w:lastRenderedPageBreak/>
              <w:t>оказывающие услуги</w:t>
            </w:r>
          </w:p>
        </w:tc>
        <w:tc>
          <w:tcPr>
            <w:tcW w:w="1646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Низкая</w:t>
            </w:r>
          </w:p>
        </w:tc>
        <w:tc>
          <w:tcPr>
            <w:tcW w:w="3261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внутреннего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77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 физических и юридических лиц</w:t>
            </w:r>
          </w:p>
        </w:tc>
        <w:tc>
          <w:tcPr>
            <w:tcW w:w="4678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2464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 руководители структурных подразделений</w:t>
            </w:r>
          </w:p>
        </w:tc>
        <w:tc>
          <w:tcPr>
            <w:tcW w:w="1646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установленного порядка рассмотрения обращений граждан.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рассмотрения обращений.</w:t>
            </w: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</w:p>
        </w:tc>
      </w:tr>
      <w:tr w:rsidR="00960CC9" w:rsidRPr="00DF7BB0" w:rsidTr="00CC0E4E">
        <w:tc>
          <w:tcPr>
            <w:tcW w:w="675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7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на работу работников</w:t>
            </w:r>
          </w:p>
        </w:tc>
        <w:tc>
          <w:tcPr>
            <w:tcW w:w="4678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не предусмотренных законом преимуществ</w:t>
            </w:r>
            <w:r w:rsidRPr="00DC6FE8">
              <w:rPr>
                <w:rFonts w:ascii="Times New Roman" w:hAnsi="Times New Roman" w:cs="Times New Roman"/>
              </w:rPr>
              <w:t xml:space="preserve"> (протекционизм, семейственность) при поступлении на работу</w:t>
            </w:r>
          </w:p>
        </w:tc>
        <w:tc>
          <w:tcPr>
            <w:tcW w:w="2464" w:type="dxa"/>
          </w:tcPr>
          <w:p w:rsidR="00960CC9" w:rsidRPr="00DF7BB0" w:rsidRDefault="00960CC9" w:rsidP="0096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врач, з</w:t>
            </w:r>
            <w:r w:rsidRPr="00DF7BB0">
              <w:rPr>
                <w:rFonts w:ascii="Times New Roman" w:hAnsi="Times New Roman" w:cs="Times New Roman"/>
              </w:rPr>
              <w:t xml:space="preserve">аместители главного врача, </w:t>
            </w:r>
            <w:r>
              <w:rPr>
                <w:rFonts w:ascii="Times New Roman" w:hAnsi="Times New Roman" w:cs="Times New Roman"/>
              </w:rPr>
              <w:t>главный бухгалтер, начальник отдела кадров, руководители структурных подразделений</w:t>
            </w:r>
          </w:p>
        </w:tc>
        <w:tc>
          <w:tcPr>
            <w:tcW w:w="1646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3261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 w:rsidRPr="00DC6FE8">
              <w:rPr>
                <w:rFonts w:ascii="Times New Roman" w:hAnsi="Times New Roman" w:cs="Times New Roman"/>
              </w:rPr>
              <w:t>Предупреждение работников об ответственности за совершение коррупционных правонарушений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7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служебной информацией</w:t>
            </w:r>
          </w:p>
        </w:tc>
        <w:tc>
          <w:tcPr>
            <w:tcW w:w="4678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</w:t>
            </w: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proofErr w:type="gramStart"/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 руководители структурных подразделений</w:t>
            </w:r>
            <w:r>
              <w:rPr>
                <w:rFonts w:ascii="Times New Roman" w:hAnsi="Times New Roman" w:cs="Times New Roman"/>
              </w:rPr>
              <w:t>, специалисты (экономисты, программисты, секретарь руководителя, юрисконсульт, специалист по кадрам, инженер по охране труда)</w:t>
            </w:r>
            <w:proofErr w:type="gramEnd"/>
          </w:p>
        </w:tc>
        <w:tc>
          <w:tcPr>
            <w:tcW w:w="1646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Соблюдение утвержденной </w:t>
            </w:r>
            <w:proofErr w:type="spellStart"/>
            <w:r w:rsidRPr="00DF7BB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DF7BB0">
              <w:rPr>
                <w:rFonts w:ascii="Times New Roman" w:hAnsi="Times New Roman" w:cs="Times New Roman"/>
              </w:rPr>
              <w:t xml:space="preserve"> политики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работникам о мерах ответственности за совершение коррупционных правонарушений.</w:t>
            </w: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</w:p>
        </w:tc>
      </w:tr>
      <w:tr w:rsidR="00960CC9" w:rsidRPr="00DF7BB0" w:rsidTr="00CC0E4E">
        <w:tc>
          <w:tcPr>
            <w:tcW w:w="675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77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Взаимоотношения с должностными лицами в органах власти и управления, правоохранительными органами и другими организациями.</w:t>
            </w: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Главный врач, заместители главного врача, </w:t>
            </w:r>
            <w:r>
              <w:rPr>
                <w:rFonts w:ascii="Times New Roman" w:hAnsi="Times New Roman" w:cs="Times New Roman"/>
              </w:rPr>
              <w:t xml:space="preserve">главный бухгалтер, </w:t>
            </w:r>
            <w:r w:rsidRPr="00DF7BB0">
              <w:rPr>
                <w:rFonts w:ascii="Times New Roman" w:hAnsi="Times New Roman" w:cs="Times New Roman"/>
              </w:rPr>
              <w:t>руководители структурных подразделений</w:t>
            </w:r>
            <w:r>
              <w:rPr>
                <w:rFonts w:ascii="Times New Roman" w:hAnsi="Times New Roman" w:cs="Times New Roman"/>
              </w:rPr>
              <w:t>, работники учреждения, уполномоченные главным врачом учреждения представлять интересы учреждения.</w:t>
            </w:r>
          </w:p>
        </w:tc>
        <w:tc>
          <w:tcPr>
            <w:tcW w:w="1646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Соблюдение утвержденной </w:t>
            </w:r>
            <w:proofErr w:type="spellStart"/>
            <w:r w:rsidRPr="00DF7BB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DF7BB0">
              <w:rPr>
                <w:rFonts w:ascii="Times New Roman" w:hAnsi="Times New Roman" w:cs="Times New Roman"/>
              </w:rPr>
              <w:t xml:space="preserve"> политики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642147">
              <w:rPr>
                <w:rFonts w:ascii="Times New Roman" w:hAnsi="Times New Roman" w:cs="Times New Roman"/>
              </w:rPr>
              <w:t xml:space="preserve">Предупреждение работников об обязанности немедленного сообщения руководителю о попытках склонения их к совершению коррупционного правонарушения. 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 w:rsidRPr="00642147">
              <w:rPr>
                <w:rFonts w:ascii="Times New Roman" w:hAnsi="Times New Roman" w:cs="Times New Roman"/>
              </w:rPr>
              <w:t>Предупреждение работников об ответственности за совершение коррупционного правонарушения.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7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нужд учреждения.</w:t>
            </w:r>
          </w:p>
        </w:tc>
        <w:tc>
          <w:tcPr>
            <w:tcW w:w="4678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AC2A0D">
              <w:rPr>
                <w:rFonts w:ascii="Times New Roman" w:hAnsi="Times New Roman" w:cs="Times New Roman"/>
              </w:rPr>
              <w:t>асстановка мнимых приоритетов по предмету, объемам, срокам удовлетворения потребности; определение объема 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  определения поставщика;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2A0D">
              <w:rPr>
                <w:rFonts w:ascii="Times New Roman" w:hAnsi="Times New Roman" w:cs="Times New Roman"/>
              </w:rPr>
              <w:t>неприемлемые критерии допуска  и отбора поставщика, отсутствие или размытый перечень необходимых критериев допуска и отбора; неадекватный с</w:t>
            </w:r>
            <w:r>
              <w:rPr>
                <w:rFonts w:ascii="Times New Roman" w:hAnsi="Times New Roman" w:cs="Times New Roman"/>
              </w:rPr>
              <w:t xml:space="preserve">пособ выбора размещения заказа </w:t>
            </w:r>
            <w:r w:rsidRPr="00AC2A0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 w:rsidRPr="00AC2A0D">
              <w:rPr>
                <w:rFonts w:ascii="Times New Roman" w:hAnsi="Times New Roman" w:cs="Times New Roman"/>
              </w:rPr>
              <w:t xml:space="preserve"> срокам, цене, объему, </w:t>
            </w:r>
            <w:r w:rsidRPr="00AC2A0D">
              <w:rPr>
                <w:rFonts w:ascii="Times New Roman" w:hAnsi="Times New Roman" w:cs="Times New Roman"/>
              </w:rPr>
              <w:lastRenderedPageBreak/>
              <w:t>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  порядка требований закона в личных интересах;</w:t>
            </w:r>
            <w:proofErr w:type="gramEnd"/>
            <w:r w:rsidRPr="00AC2A0D">
              <w:rPr>
                <w:rFonts w:ascii="Times New Roman" w:hAnsi="Times New Roman" w:cs="Times New Roman"/>
              </w:rPr>
              <w:t xml:space="preserve"> заключение договора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2464" w:type="dxa"/>
          </w:tcPr>
          <w:p w:rsidR="00960CC9" w:rsidRPr="00DF7BB0" w:rsidRDefault="00960CC9" w:rsidP="0096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врач, заместители главного врача, специалист по закупкам.</w:t>
            </w:r>
            <w:r w:rsidRPr="00AC2A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6" w:type="dxa"/>
          </w:tcPr>
          <w:p w:rsidR="00960CC9" w:rsidRPr="00DF7BB0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</w:rPr>
              <w:t xml:space="preserve">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федеральными законами. 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</w:rPr>
              <w:t xml:space="preserve">Разъяснение сотрудникам учреждения, связанных с заключением контрактов и договоров, о мерах ответственности за совершение коррупционных правонарушений. 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>
              <w:rPr>
                <w:rFonts w:ascii="Times New Roman" w:hAnsi="Times New Roman" w:cs="Times New Roman"/>
              </w:rPr>
              <w:lastRenderedPageBreak/>
              <w:t>учреждении.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142B16" w:rsidRDefault="00960CC9" w:rsidP="00CC0E4E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142B1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42B16">
              <w:rPr>
                <w:rFonts w:ascii="Times New Roman" w:hAnsi="Times New Roman" w:cs="Times New Roman"/>
              </w:rPr>
              <w:t xml:space="preserve"> деятельностью структурных подразделений, связанных  с осуществлением закупок</w:t>
            </w:r>
          </w:p>
          <w:p w:rsidR="00960CC9" w:rsidRPr="00142B16" w:rsidRDefault="00960CC9" w:rsidP="00CC0E4E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77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документов, справок, отчетности.</w:t>
            </w:r>
          </w:p>
        </w:tc>
        <w:tc>
          <w:tcPr>
            <w:tcW w:w="4678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DF1CFF">
              <w:rPr>
                <w:rFonts w:ascii="Times New Roman" w:hAnsi="Times New Roman" w:cs="Times New Roman"/>
              </w:rPr>
              <w:t>Искажение, сокрытие или предоставление заведомо ложных сведений в отчётных документах, справках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 руководители структурных подразделений</w:t>
            </w:r>
            <w:r>
              <w:rPr>
                <w:rFonts w:ascii="Times New Roman" w:hAnsi="Times New Roman" w:cs="Times New Roman"/>
              </w:rPr>
              <w:t>, работники учреждения, ответственные за оформление документов.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визирования документов ответственными лицами.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внутреннего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работниками своих обязанностей, основанного на механизме проверочных мероприятий.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142B16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77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 w:rsidRPr="002B7327">
              <w:rPr>
                <w:rFonts w:ascii="Times New Roman" w:hAnsi="Times New Roman" w:cs="Times New Roman"/>
              </w:rPr>
              <w:t>Регистрация материальных ценностей, ведение учёта имущества и их охрана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960CC9" w:rsidRPr="00DF1CFF" w:rsidRDefault="00960CC9" w:rsidP="00CC0E4E">
            <w:pPr>
              <w:rPr>
                <w:rFonts w:ascii="Times New Roman" w:hAnsi="Times New Roman" w:cs="Times New Roman"/>
              </w:rPr>
            </w:pPr>
            <w:r w:rsidRPr="002B7327">
              <w:rPr>
                <w:rFonts w:ascii="Times New Roman" w:hAnsi="Times New Roman" w:cs="Times New Roman"/>
              </w:rPr>
              <w:t>Несвоевременная постановка на регистрационный учёт. Умышленное досрочное списание материальных средств и расходных материалов с регистрационного учёта. Отсутствие регулярного контроля наличия и сохранности имущества</w:t>
            </w:r>
          </w:p>
        </w:tc>
        <w:tc>
          <w:tcPr>
            <w:tcW w:w="2464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бухгалтер, работники бухгалтерии, материально-ответственные лица.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2B7327">
              <w:rPr>
                <w:rFonts w:ascii="Times New Roman" w:hAnsi="Times New Roman" w:cs="Times New Roman"/>
              </w:rPr>
              <w:t xml:space="preserve">Организация работы по </w:t>
            </w:r>
            <w:proofErr w:type="gramStart"/>
            <w:r w:rsidRPr="002B7327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2B7327">
              <w:rPr>
                <w:rFonts w:ascii="Times New Roman" w:hAnsi="Times New Roman" w:cs="Times New Roman"/>
              </w:rPr>
              <w:t xml:space="preserve"> деятельностью ответственных лиц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нормативными документами, </w:t>
            </w:r>
            <w:r>
              <w:rPr>
                <w:rFonts w:ascii="Times New Roman" w:hAnsi="Times New Roman" w:cs="Times New Roman"/>
              </w:rPr>
              <w:lastRenderedPageBreak/>
              <w:t>регламентирующими вопросы предупреждения и противодействия коррупции в учреждении.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10. </w:t>
            </w:r>
          </w:p>
        </w:tc>
        <w:tc>
          <w:tcPr>
            <w:tcW w:w="1877" w:type="dxa"/>
          </w:tcPr>
          <w:p w:rsidR="00960CC9" w:rsidRPr="002B7327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об использовании бюджетных средств и средств, от приносящей доход деятельности.</w:t>
            </w:r>
          </w:p>
        </w:tc>
        <w:tc>
          <w:tcPr>
            <w:tcW w:w="4678" w:type="dxa"/>
          </w:tcPr>
          <w:p w:rsidR="00960CC9" w:rsidRPr="002B7327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Нецелевое использование бюджетных средств и средств, от приносящей доход деятельности.</w:t>
            </w:r>
          </w:p>
        </w:tc>
        <w:tc>
          <w:tcPr>
            <w:tcW w:w="2464" w:type="dxa"/>
          </w:tcPr>
          <w:p w:rsidR="00960CC9" w:rsidRDefault="00960CC9" w:rsidP="00960CC9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</w:t>
            </w:r>
            <w:r>
              <w:rPr>
                <w:rFonts w:ascii="Times New Roman" w:hAnsi="Times New Roman" w:cs="Times New Roman"/>
              </w:rPr>
              <w:t xml:space="preserve"> главный бухгалтер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законодательства РФ в сфере использования средств учреждением.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2B7327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Разъяснительная работа о мерах ответственности за совершение коррупционных правонарушений.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1877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4678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Оплата рабочего времени в полном объёме в случае, когда сотрудник фактически отсутствовал на рабо</w:t>
            </w:r>
            <w:r>
              <w:rPr>
                <w:rFonts w:ascii="Times New Roman" w:hAnsi="Times New Roman" w:cs="Times New Roman"/>
              </w:rPr>
              <w:t>чем месте</w:t>
            </w:r>
          </w:p>
        </w:tc>
        <w:tc>
          <w:tcPr>
            <w:tcW w:w="2464" w:type="dxa"/>
          </w:tcPr>
          <w:p w:rsidR="00960CC9" w:rsidRPr="00DF7BB0" w:rsidRDefault="00960CC9" w:rsidP="0096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врач, заместители главного врача, главный бухгалтер, начальник отдела кадров, лица ответственные за ведение табеля учета рабочего времени.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9138D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138D1">
              <w:rPr>
                <w:rFonts w:ascii="Times New Roman" w:hAnsi="Times New Roman" w:cs="Times New Roman"/>
              </w:rPr>
              <w:t xml:space="preserve"> дисциплиной работников и правильностью ведения табелей учёта рабочего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средств на оплату труда в строгом соответствии с Положением об оплате труда.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1877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 xml:space="preserve">Стимулирующие </w:t>
            </w:r>
            <w:r w:rsidRPr="009138D1">
              <w:rPr>
                <w:rFonts w:ascii="Times New Roman" w:hAnsi="Times New Roman" w:cs="Times New Roman"/>
              </w:rPr>
              <w:lastRenderedPageBreak/>
              <w:t xml:space="preserve">выплаты за качество труда работников </w:t>
            </w:r>
            <w:r>
              <w:rPr>
                <w:rFonts w:ascii="Times New Roman" w:hAnsi="Times New Roman" w:cs="Times New Roman"/>
              </w:rPr>
              <w:t>учреждения.</w:t>
            </w:r>
          </w:p>
        </w:tc>
        <w:tc>
          <w:tcPr>
            <w:tcW w:w="4678" w:type="dxa"/>
          </w:tcPr>
          <w:p w:rsidR="00960CC9" w:rsidRPr="009138D1" w:rsidRDefault="00960CC9" w:rsidP="00CC0E4E">
            <w:pPr>
              <w:rPr>
                <w:rFonts w:ascii="Times New Roman" w:hAnsi="Times New Roman" w:cs="Times New Roman"/>
              </w:rPr>
            </w:pPr>
            <w:r w:rsidRPr="008D5421">
              <w:rPr>
                <w:rFonts w:ascii="Times New Roman" w:hAnsi="Times New Roman" w:cs="Times New Roman"/>
              </w:rPr>
              <w:lastRenderedPageBreak/>
              <w:t xml:space="preserve">Неправомерность установления выплат </w:t>
            </w:r>
            <w:r w:rsidRPr="008D5421">
              <w:rPr>
                <w:rFonts w:ascii="Times New Roman" w:hAnsi="Times New Roman" w:cs="Times New Roman"/>
              </w:rPr>
              <w:lastRenderedPageBreak/>
              <w:t>стимулирующего характера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960CC9" w:rsidRDefault="00960CC9" w:rsidP="00960CC9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lastRenderedPageBreak/>
              <w:t xml:space="preserve">Главный врач, </w:t>
            </w:r>
            <w:r w:rsidRPr="00DF7BB0">
              <w:rPr>
                <w:rFonts w:ascii="Times New Roman" w:hAnsi="Times New Roman" w:cs="Times New Roman"/>
              </w:rPr>
              <w:lastRenderedPageBreak/>
              <w:t>заместители главного врача</w:t>
            </w:r>
            <w:r>
              <w:rPr>
                <w:rFonts w:ascii="Times New Roman" w:hAnsi="Times New Roman" w:cs="Times New Roman"/>
              </w:rPr>
              <w:t>, главный бухгалтер, главная медицинская сестра.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 w:rsidRPr="008D5421">
              <w:rPr>
                <w:rFonts w:ascii="Times New Roman" w:hAnsi="Times New Roman" w:cs="Times New Roman"/>
              </w:rPr>
              <w:t xml:space="preserve">Организация работы по </w:t>
            </w:r>
            <w:proofErr w:type="gramStart"/>
            <w:r w:rsidRPr="008D5421">
              <w:rPr>
                <w:rFonts w:ascii="Times New Roman" w:hAnsi="Times New Roman" w:cs="Times New Roman"/>
              </w:rPr>
              <w:lastRenderedPageBreak/>
              <w:t>контролю за</w:t>
            </w:r>
            <w:proofErr w:type="gramEnd"/>
            <w:r w:rsidRPr="008D5421">
              <w:rPr>
                <w:rFonts w:ascii="Times New Roman" w:hAnsi="Times New Roman" w:cs="Times New Roman"/>
              </w:rPr>
              <w:t xml:space="preserve"> назначением стимулирующих выплат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визирования заявлений (документов) заместителем главного врача и главным бухгалтером.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9138D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трудового законодательства РФ.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77" w:type="dxa"/>
          </w:tcPr>
          <w:p w:rsidR="00960CC9" w:rsidRPr="009138D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листков нетрудоспособности</w:t>
            </w:r>
          </w:p>
        </w:tc>
        <w:tc>
          <w:tcPr>
            <w:tcW w:w="4678" w:type="dxa"/>
          </w:tcPr>
          <w:p w:rsidR="00960CC9" w:rsidRPr="008D542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установленного порядка выдачи листков временной нетрудоспособности, получение листка нетрудоспособности за вознаграждение.</w:t>
            </w:r>
          </w:p>
        </w:tc>
        <w:tc>
          <w:tcPr>
            <w:tcW w:w="2464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поликлиникой, заведующие отделениями, врачи-специалисты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медицинских карт пациентов.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8D542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77" w:type="dxa"/>
          </w:tcPr>
          <w:p w:rsidR="00960CC9" w:rsidRPr="009138D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интересов учреждения в судебных или иных органах власти</w:t>
            </w:r>
          </w:p>
        </w:tc>
        <w:tc>
          <w:tcPr>
            <w:tcW w:w="4678" w:type="dxa"/>
          </w:tcPr>
          <w:p w:rsidR="00960CC9" w:rsidRPr="008D542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Ненадлежащее исполнение обязанностей представителя при представлении интересов учреждения и судебных или иных органах власти.</w:t>
            </w:r>
          </w:p>
        </w:tc>
        <w:tc>
          <w:tcPr>
            <w:tcW w:w="2464" w:type="dxa"/>
          </w:tcPr>
          <w:p w:rsidR="00960CC9" w:rsidRPr="00DF7BB0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261" w:type="dxa"/>
          </w:tcPr>
          <w:p w:rsidR="00960CC9" w:rsidRPr="008D542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работникам об обязанности незамедлительно информировать руководителя учреждения о склонении его к совершению коррупционного правонарушения, о мерах ответственности за совершение коррупционных правонарушений.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77" w:type="dxa"/>
          </w:tcPr>
          <w:p w:rsidR="00960CC9" w:rsidRPr="009138D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Владение, использование и распоряжение имуществом учреждения.</w:t>
            </w:r>
          </w:p>
        </w:tc>
        <w:tc>
          <w:tcPr>
            <w:tcW w:w="4678" w:type="dxa"/>
          </w:tcPr>
          <w:p w:rsidR="00960CC9" w:rsidRPr="008D542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имущества в аренду без разрешения (согласования) собственника имущества за вознаграждение или получение подарка.</w:t>
            </w:r>
          </w:p>
        </w:tc>
        <w:tc>
          <w:tcPr>
            <w:tcW w:w="2464" w:type="dxa"/>
          </w:tcPr>
          <w:p w:rsidR="00960CC9" w:rsidRPr="00DF7BB0" w:rsidRDefault="00F455C7" w:rsidP="00F45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врач, з</w:t>
            </w:r>
            <w:r w:rsidR="00960CC9" w:rsidRPr="00DF7BB0">
              <w:rPr>
                <w:rFonts w:ascii="Times New Roman" w:hAnsi="Times New Roman" w:cs="Times New Roman"/>
              </w:rPr>
              <w:t>аместители главного врача</w:t>
            </w:r>
            <w:r w:rsidR="00960CC9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использованием имущества.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Pr="008D542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77" w:type="dxa"/>
          </w:tcPr>
          <w:p w:rsidR="00960CC9" w:rsidRPr="009138D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Функции по обороту </w:t>
            </w:r>
            <w:r>
              <w:rPr>
                <w:rFonts w:ascii="Times New Roman" w:hAnsi="Times New Roman" w:cs="Times New Roman"/>
              </w:rPr>
              <w:lastRenderedPageBreak/>
              <w:t>и использованию лекарственных средств</w:t>
            </w:r>
          </w:p>
        </w:tc>
        <w:tc>
          <w:tcPr>
            <w:tcW w:w="4678" w:type="dxa"/>
          </w:tcPr>
          <w:p w:rsidR="00960CC9" w:rsidRPr="008D542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Выдача лекарственных средств, не </w:t>
            </w:r>
            <w:r>
              <w:rPr>
                <w:rFonts w:ascii="Times New Roman" w:hAnsi="Times New Roman" w:cs="Times New Roman"/>
              </w:rPr>
              <w:lastRenderedPageBreak/>
              <w:t>предусмотренных назначенным курсом лечения (не указанных в накладных), за денежное вознаграждение или подарок.</w:t>
            </w:r>
          </w:p>
        </w:tc>
        <w:tc>
          <w:tcPr>
            <w:tcW w:w="2464" w:type="dxa"/>
          </w:tcPr>
          <w:p w:rsidR="00960CC9" w:rsidRPr="00DF7BB0" w:rsidRDefault="00F455C7" w:rsidP="00F45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Главная м</w:t>
            </w:r>
            <w:r w:rsidR="00960CC9">
              <w:rPr>
                <w:rFonts w:ascii="Times New Roman" w:hAnsi="Times New Roman" w:cs="Times New Roman"/>
              </w:rPr>
              <w:t xml:space="preserve">едицинская </w:t>
            </w:r>
            <w:r w:rsidR="00960CC9">
              <w:rPr>
                <w:rFonts w:ascii="Times New Roman" w:hAnsi="Times New Roman" w:cs="Times New Roman"/>
              </w:rPr>
              <w:lastRenderedPageBreak/>
              <w:t xml:space="preserve">сестра 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3261" w:type="dxa"/>
          </w:tcPr>
          <w:p w:rsidR="00960CC9" w:rsidRPr="008D5421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Разъяснение работникам об </w:t>
            </w:r>
            <w:r>
              <w:rPr>
                <w:rFonts w:ascii="Times New Roman" w:hAnsi="Times New Roman" w:cs="Times New Roman"/>
              </w:rPr>
              <w:lastRenderedPageBreak/>
              <w:t>обязанности незамедлительно информировать руководителя учреждения о склонении его к совершению коррупционного правонарушения, о мерах ответственности за совершение коррупционных правонарушений.</w:t>
            </w:r>
          </w:p>
        </w:tc>
      </w:tr>
      <w:tr w:rsidR="00960CC9" w:rsidRPr="00DF7BB0" w:rsidTr="00CC0E4E">
        <w:tc>
          <w:tcPr>
            <w:tcW w:w="675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877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платных медицинских услуг</w:t>
            </w:r>
          </w:p>
        </w:tc>
        <w:tc>
          <w:tcPr>
            <w:tcW w:w="4678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оформление договоров на оказание платных медицинских услуг.</w:t>
            </w:r>
          </w:p>
        </w:tc>
        <w:tc>
          <w:tcPr>
            <w:tcW w:w="2464" w:type="dxa"/>
          </w:tcPr>
          <w:p w:rsidR="00960CC9" w:rsidRDefault="00F455C7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60CC9">
              <w:rPr>
                <w:rFonts w:ascii="Times New Roman" w:hAnsi="Times New Roman" w:cs="Times New Roman"/>
              </w:rPr>
              <w:t>аботники учреждения, оказывающие платные медицинские услуги.</w:t>
            </w:r>
          </w:p>
        </w:tc>
        <w:tc>
          <w:tcPr>
            <w:tcW w:w="1646" w:type="dxa"/>
          </w:tcPr>
          <w:p w:rsidR="00960CC9" w:rsidRDefault="00960CC9" w:rsidP="00CC0E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ответственного лица за реализацию платных медицинских услуг.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Систематическая проверка оформления юридических документов на оказание платных медицинских услуг.</w:t>
            </w: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</w:p>
          <w:p w:rsidR="00960CC9" w:rsidRDefault="00960CC9" w:rsidP="00CC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</w:tbl>
    <w:p w:rsidR="00960CC9" w:rsidRDefault="00960CC9" w:rsidP="00960CC9">
      <w:pPr>
        <w:spacing w:after="0" w:line="240" w:lineRule="auto"/>
        <w:jc w:val="both"/>
      </w:pPr>
    </w:p>
    <w:p w:rsidR="00E26EDF" w:rsidRDefault="00E26EDF"/>
    <w:sectPr w:rsidR="00E26EDF" w:rsidSect="005A1F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0CC9"/>
    <w:rsid w:val="00960CC9"/>
    <w:rsid w:val="00B44C10"/>
    <w:rsid w:val="00D2322A"/>
    <w:rsid w:val="00E26EDF"/>
    <w:rsid w:val="00F4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23DA-7593-482D-A8AD-89D74FC0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2025-12-10T08:37:00Z</dcterms:created>
  <dcterms:modified xsi:type="dcterms:W3CDTF">2025-12-10T10:13:00Z</dcterms:modified>
</cp:coreProperties>
</file>